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603E" w14:textId="77777777" w:rsidR="00A50036" w:rsidRDefault="00625A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ČESTNÉ PROHLÁŠEN</w:t>
      </w:r>
      <w:r>
        <w:rPr>
          <w:b/>
          <w:sz w:val="32"/>
          <w:szCs w:val="32"/>
        </w:rPr>
        <w:t>Í</w:t>
      </w:r>
    </w:p>
    <w:p w14:paraId="0111603F" w14:textId="77777777" w:rsidR="00A50036" w:rsidRDefault="00625AC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nepodnikající fyzické osoby k dodávce odpadu</w:t>
      </w:r>
    </w:p>
    <w:p w14:paraId="01116040" w14:textId="77777777" w:rsidR="00A50036" w:rsidRDefault="00A50036">
      <w:pPr>
        <w:jc w:val="center"/>
        <w:rPr>
          <w:b/>
          <w:sz w:val="32"/>
          <w:szCs w:val="32"/>
        </w:rPr>
      </w:pPr>
    </w:p>
    <w:p w14:paraId="01116041" w14:textId="77777777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>Jméno a příjmení:</w:t>
      </w:r>
      <w:r>
        <w:rPr>
          <w:sz w:val="18"/>
          <w:szCs w:val="18"/>
        </w:rPr>
        <w:tab/>
        <w:t>………………………………………………………………….</w:t>
      </w:r>
    </w:p>
    <w:p w14:paraId="01116042" w14:textId="77777777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>Adresa trvalého bydliště:</w:t>
      </w:r>
      <w:r>
        <w:rPr>
          <w:sz w:val="18"/>
          <w:szCs w:val="18"/>
        </w:rPr>
        <w:tab/>
        <w:t>………………………………………………………………….</w:t>
      </w:r>
    </w:p>
    <w:p w14:paraId="01116043" w14:textId="77777777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>Číslo OP:</w:t>
      </w:r>
      <w:r>
        <w:rPr>
          <w:sz w:val="18"/>
          <w:szCs w:val="18"/>
        </w:rPr>
        <w:tab/>
        <w:t>………………………………………………………………….</w:t>
      </w:r>
    </w:p>
    <w:p w14:paraId="01116044" w14:textId="77777777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 xml:space="preserve">Místo vzniku odpadu (adresa, popř. číslo parcely dle </w:t>
      </w:r>
      <w:r>
        <w:rPr>
          <w:sz w:val="18"/>
          <w:szCs w:val="18"/>
        </w:rPr>
        <w:t>KN):</w:t>
      </w:r>
    </w:p>
    <w:p w14:paraId="01116045" w14:textId="77777777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………………………………………………………………………………………………………………………………………………..</w:t>
      </w:r>
    </w:p>
    <w:p w14:paraId="01116046" w14:textId="77777777" w:rsidR="00A50036" w:rsidRDefault="00625AC5">
      <w:pPr>
        <w:ind w:left="2268" w:hanging="2268"/>
        <w:rPr>
          <w:b/>
          <w:sz w:val="32"/>
          <w:szCs w:val="32"/>
        </w:rPr>
      </w:pPr>
      <w:r>
        <w:rPr>
          <w:b/>
          <w:sz w:val="32"/>
          <w:szCs w:val="32"/>
        </w:rPr>
        <w:t>Přehled odpadů přijímaných v provozovně Ekolom Hodonice:</w:t>
      </w:r>
    </w:p>
    <w:tbl>
      <w:tblPr>
        <w:tblW w:w="9222" w:type="dxa"/>
        <w:tblInd w:w="-113" w:type="dxa"/>
        <w:tblLook w:val="0000" w:firstRow="0" w:lastRow="0" w:firstColumn="0" w:lastColumn="0" w:noHBand="0" w:noVBand="0"/>
      </w:tblPr>
      <w:tblGrid>
        <w:gridCol w:w="959"/>
        <w:gridCol w:w="1276"/>
        <w:gridCol w:w="3291"/>
        <w:gridCol w:w="2662"/>
        <w:gridCol w:w="1034"/>
      </w:tblGrid>
      <w:tr w:rsidR="00A50036" w14:paraId="0111604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6047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Kód odpadu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6048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6049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Popis odpadu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604A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Odpad nesmí obsahovat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604B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Dodávka v tunách</w:t>
            </w:r>
          </w:p>
        </w:tc>
      </w:tr>
      <w:tr w:rsidR="00A50036" w14:paraId="0111605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4D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4E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Beton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4F" w14:textId="77777777" w:rsidR="00A50036" w:rsidRDefault="00625AC5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Kusy betonu a železobetonu z demolic a </w:t>
            </w:r>
            <w:r>
              <w:rPr>
                <w:sz w:val="18"/>
                <w:szCs w:val="18"/>
              </w:rPr>
              <w:t>rekonstrukcí staveb, který může obsahovat drobné částice kovů (např. šrouby) a dřevo (např. zbytky ztraceného bednění) v množství menším než významném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0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Nátěry a povlaky (např. izolační, dekorační, penetrační), znečištění ropnými uhlovodíky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51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58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3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4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Cihly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5" w14:textId="77777777" w:rsidR="00A50036" w:rsidRDefault="00625AC5">
            <w:pPr>
              <w:spacing w:after="0" w:line="240" w:lineRule="auto"/>
            </w:pPr>
            <w:r>
              <w:rPr>
                <w:sz w:val="18"/>
                <w:szCs w:val="18"/>
              </w:rPr>
              <w:t>Cihly, kusy cihel, cihlové bloky (cihly spojené maltou (z demolic a rekonstrukcí staveb)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6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Nátěry a povlaky (např. izolační, dekorační, penetrační), znečištění ropnými uhlovodíky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57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5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9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A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Tašky a keramické výrobky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B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Střešní krytina z pálené hlíny, obkládací a podlahové keramické dlaždice z demolic a rekonstrukcí staveb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C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Betonovou střešní krytinu a střešní krytinu s obsahem azbestu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5D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6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F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0" w14:textId="77777777" w:rsidR="00A50036" w:rsidRDefault="00625AC5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Směsi nebo oddělené frakce betonu, cihel, tašek a keramických výrobků neuvedené pod </w:t>
            </w:r>
            <w:proofErr w:type="gramStart"/>
            <w:r>
              <w:rPr>
                <w:sz w:val="18"/>
                <w:szCs w:val="18"/>
              </w:rPr>
              <w:t>kódem  17</w:t>
            </w:r>
            <w:proofErr w:type="gramEnd"/>
            <w:r>
              <w:rPr>
                <w:sz w:val="18"/>
                <w:szCs w:val="18"/>
              </w:rPr>
              <w:t xml:space="preserve"> 01 06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1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Odpady </w:t>
            </w:r>
            <w:r>
              <w:rPr>
                <w:sz w:val="18"/>
                <w:szCs w:val="18"/>
              </w:rPr>
              <w:t>stavebních výrobků na bázi přírodních materiálů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2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s obsahem azbestu a ochranné povlaky s obsahem organických látek a ropné látky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63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6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5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17 05 04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6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Zemina a kamení neuvedená pod </w:t>
            </w:r>
            <w:proofErr w:type="gramStart"/>
            <w:r>
              <w:rPr>
                <w:sz w:val="18"/>
                <w:szCs w:val="18"/>
              </w:rPr>
              <w:t>kódem  17</w:t>
            </w:r>
            <w:proofErr w:type="gramEnd"/>
            <w:r>
              <w:rPr>
                <w:sz w:val="18"/>
                <w:szCs w:val="18"/>
              </w:rPr>
              <w:t xml:space="preserve"> 05 03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7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8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Ornici, rašelinu, zeminu z kontaminované lokality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69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70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B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20 02 02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C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Zemina a kameny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D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 z údržby zahrad a parků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E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 z výkopů a rekonstrukcí inženýrských sítí, ornici a rašelinu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6F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1116071" w14:textId="77777777" w:rsidR="00A50036" w:rsidRDefault="00A50036"/>
    <w:p w14:paraId="01116072" w14:textId="77777777" w:rsidR="00A50036" w:rsidRDefault="00625AC5">
      <w:r>
        <w:t>Prohlašuji, že označený odpad není znečištěn žádnými látkami způsobujícími jejich nebezpečnost a neobsahuje kovy, plasty, azbest, chemikálie a případně i další druhy odpadu neuvedeného v tabulce.</w:t>
      </w:r>
    </w:p>
    <w:p w14:paraId="01116073" w14:textId="77777777" w:rsidR="00A50036" w:rsidRDefault="00A50036"/>
    <w:p w14:paraId="01116074" w14:textId="77777777" w:rsidR="00A50036" w:rsidRDefault="00625AC5">
      <w:r>
        <w:t>……………………………………………………</w:t>
      </w:r>
      <w:r>
        <w:rPr>
          <w:rFonts w:cs="Calibri"/>
        </w:rPr>
        <w:t xml:space="preserve">                    </w:t>
      </w:r>
      <w:r>
        <w:t>…………………………….                    ………………………………………</w:t>
      </w:r>
    </w:p>
    <w:p w14:paraId="01116075" w14:textId="77777777" w:rsidR="00A50036" w:rsidRDefault="00625AC5">
      <w:r>
        <w:rPr>
          <w:rFonts w:cs="Calibri"/>
        </w:rPr>
        <w:t xml:space="preserve">             </w:t>
      </w:r>
      <w:r>
        <w:t xml:space="preserve">Jméno a příjmení                                                 Datum                                                Podpis   </w:t>
      </w:r>
    </w:p>
    <w:sectPr w:rsidR="00A50036">
      <w:pgSz w:w="11906" w:h="16838"/>
      <w:pgMar w:top="1134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NySgtEUQCp/voD+dhs7xR6y/fRKix75r+kz5t+O5DCz91xcoCUdlpjQsjHd+dvTax3t+cgFdwRE1GN3bMVemaw==" w:salt="TyTfkTrwp1nUFztfaEIpe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036"/>
    <w:rsid w:val="00625AC5"/>
    <w:rsid w:val="00A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03E"/>
  <w15:docId w15:val="{A59D3BBD-6D72-4047-B12F-81D20348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RozvrendokumentuChar">
    <w:name w:val="Rozvržení dokumentu Char"/>
    <w:qFormat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ozvrendokumentu">
    <w:name w:val="Rozvržení dokumentu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625AC5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296</Words>
  <Characters>1750</Characters>
  <Application>Microsoft Office Word</Application>
  <DocSecurity>8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Ivana Albert</cp:lastModifiedBy>
  <cp:revision>6</cp:revision>
  <cp:lastPrinted>2018-10-03T13:29:00Z</cp:lastPrinted>
  <dcterms:created xsi:type="dcterms:W3CDTF">2018-10-03T11:52:00Z</dcterms:created>
  <dcterms:modified xsi:type="dcterms:W3CDTF">2024-02-07T09:15:00Z</dcterms:modified>
  <dc:language>cs-CZ</dc:language>
</cp:coreProperties>
</file>